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Сценарій бібліотечного заняття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Що з нами роблять емоції?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Цілі: 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– інтеграція і знайомство з групою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– описувати такі почуття, як радість, смуток, гнів, страх, спокій різними мовами, виражати їх у різних культурах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– розуміння емоцій, які викликає в собі зображення, текст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– виконання релаксаційних вправ, що допомагають контролювати складні емоції</w:t>
      </w:r>
    </w:p>
    <w:p w:rsidR="00000000" w:rsidDel="00000000" w:rsidP="00000000" w:rsidRDefault="00000000" w:rsidRPr="00000000" w14:paraId="0000000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Учасники: </w:t>
      </w:r>
      <w:r w:rsidDel="00000000" w:rsidR="00000000" w:rsidRPr="00000000">
        <w:rPr>
          <w:rtl w:val="0"/>
        </w:rPr>
        <w:t xml:space="preserve">діти віком 7-12 років</w:t>
      </w:r>
    </w:p>
    <w:p w:rsidR="00000000" w:rsidDel="00000000" w:rsidP="00000000" w:rsidRDefault="00000000" w:rsidRPr="00000000" w14:paraId="0000000D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Тривалість: </w:t>
      </w:r>
      <w:r w:rsidDel="00000000" w:rsidR="00000000" w:rsidRPr="00000000">
        <w:rPr>
          <w:rtl w:val="0"/>
        </w:rPr>
        <w:t xml:space="preserve">45-60 хвилин</w:t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Методи і техніки: </w:t>
      </w:r>
      <w:r w:rsidDel="00000000" w:rsidR="00000000" w:rsidRPr="00000000">
        <w:rPr>
          <w:rtl w:val="0"/>
        </w:rPr>
        <w:t xml:space="preserve">читання вголос, мозковий штурм, дискусія, словесні та рухові вправи на релаксацію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За наявності: анімаційна хустка Клянза.</w:t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Література: </w:t>
      </w:r>
      <w:r w:rsidDel="00000000" w:rsidR="00000000" w:rsidRPr="00000000">
        <w:rPr>
          <w:rtl w:val="0"/>
        </w:rPr>
        <w:t xml:space="preserve">«Мавка. Лісова пісня»: </w:t>
      </w:r>
      <w:r w:rsidDel="00000000" w:rsidR="00000000" w:rsidRPr="00000000">
        <w:rPr>
          <w:rtl w:val="0"/>
        </w:rPr>
        <w:t xml:space="preserve">книжка та кінофільм (в українській версії)</w:t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Хід заняття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u w:val="single"/>
          <w:rtl w:val="0"/>
        </w:rPr>
        <w:t xml:space="preserve">Знайомство з дітьми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u w:val="single"/>
          <w:rtl w:val="0"/>
        </w:rPr>
        <w:t xml:space="preserve">Укладання договору з дітьми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566.92913385826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 беремо участь у заходах добровільно.</w:t>
      </w:r>
    </w:p>
    <w:p w:rsidR="00000000" w:rsidDel="00000000" w:rsidP="00000000" w:rsidRDefault="00000000" w:rsidRPr="00000000" w14:paraId="0000001C">
      <w:pPr>
        <w:spacing w:line="276" w:lineRule="auto"/>
        <w:ind w:left="566.92913385826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Важливо чути один одного, тому коли одна людина говорить, інші слухають.</w:t>
      </w:r>
    </w:p>
    <w:p w:rsidR="00000000" w:rsidDel="00000000" w:rsidP="00000000" w:rsidRDefault="00000000" w:rsidRPr="00000000" w14:paraId="0000001D">
      <w:pPr>
        <w:spacing w:line="276" w:lineRule="auto"/>
        <w:ind w:left="566.92913385826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 говоримо про поведінку людини, а не про те, якою вона є.</w:t>
      </w:r>
    </w:p>
    <w:p w:rsidR="00000000" w:rsidDel="00000000" w:rsidP="00000000" w:rsidRDefault="00000000" w:rsidRPr="00000000" w14:paraId="0000001E">
      <w:pPr>
        <w:spacing w:line="276" w:lineRule="auto"/>
        <w:ind w:left="566.92913385826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 говоримо стільки, скільки хочемо і можемо сказати.</w:t>
      </w:r>
    </w:p>
    <w:p w:rsidR="00000000" w:rsidDel="00000000" w:rsidP="00000000" w:rsidRDefault="00000000" w:rsidRPr="00000000" w14:paraId="0000001F">
      <w:pPr>
        <w:spacing w:line="276" w:lineRule="auto"/>
        <w:ind w:left="566.9291338582675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Ми заохочуємо гарну забаву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u w:val="single"/>
          <w:rtl w:val="0"/>
        </w:rPr>
        <w:t xml:space="preserve">Інтеграційна гра</w:t>
      </w:r>
    </w:p>
    <w:p w:rsidR="00000000" w:rsidDel="00000000" w:rsidP="00000000" w:rsidRDefault="00000000" w:rsidRPr="00000000" w14:paraId="00000022">
      <w:pPr>
        <w:spacing w:line="276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Діти тримають в руках анімаційну хустку з м’ячиком. Завдання дітей – спрямувати м'ячик так, щоб він потрапив в отвір посередині хустки. </w:t>
      </w:r>
    </w:p>
    <w:p w:rsidR="00000000" w:rsidDel="00000000" w:rsidP="00000000" w:rsidRDefault="00000000" w:rsidRPr="00000000" w14:paraId="00000023">
      <w:pPr>
        <w:spacing w:line="276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Гра повторюється.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u w:val="single"/>
          <w:rtl w:val="0"/>
        </w:rPr>
        <w:t xml:space="preserve">Мозковий штурм</w:t>
      </w:r>
    </w:p>
    <w:p w:rsidR="00000000" w:rsidDel="00000000" w:rsidP="00000000" w:rsidRDefault="00000000" w:rsidRPr="00000000" w14:paraId="00000026">
      <w:pPr>
        <w:spacing w:line="276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Що таке емоції, почуття?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u w:val="single"/>
          <w:rtl w:val="0"/>
        </w:rPr>
        <w:t xml:space="preserve">Керована бесіда</w:t>
      </w:r>
    </w:p>
    <w:p w:rsidR="00000000" w:rsidDel="00000000" w:rsidP="00000000" w:rsidRDefault="00000000" w:rsidRPr="00000000" w14:paraId="00000029">
      <w:pPr>
        <w:spacing w:line="276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Які почуття супроводжують нас найчастіше протягом дня і в яких ситуаціях? </w:t>
      </w:r>
    </w:p>
    <w:p w:rsidR="00000000" w:rsidDel="00000000" w:rsidP="00000000" w:rsidRDefault="00000000" w:rsidRPr="00000000" w14:paraId="0000002A">
      <w:pPr>
        <w:spacing w:line="276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Які почуття супроводжують дітей, коли вони граються разом?</w:t>
      </w:r>
    </w:p>
    <w:p w:rsidR="00000000" w:rsidDel="00000000" w:rsidP="00000000" w:rsidRDefault="00000000" w:rsidRPr="00000000" w14:paraId="0000002B">
      <w:pPr>
        <w:spacing w:line="276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Що відчуваємо, коли радіємо?</w:t>
      </w:r>
    </w:p>
    <w:p w:rsidR="00000000" w:rsidDel="00000000" w:rsidP="00000000" w:rsidRDefault="00000000" w:rsidRPr="00000000" w14:paraId="0000002C">
      <w:pPr>
        <w:spacing w:line="276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Що відчуваємо, коли нам сумно?</w:t>
      </w:r>
    </w:p>
    <w:p w:rsidR="00000000" w:rsidDel="00000000" w:rsidP="00000000" w:rsidRDefault="00000000" w:rsidRPr="00000000" w14:paraId="0000002D">
      <w:pPr>
        <w:spacing w:line="276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Що відчуваємо, коли сердимося?</w:t>
      </w:r>
    </w:p>
    <w:p w:rsidR="00000000" w:rsidDel="00000000" w:rsidP="00000000" w:rsidRDefault="00000000" w:rsidRPr="00000000" w14:paraId="0000002E">
      <w:pPr>
        <w:spacing w:line="276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Що відчуваємо, коли боїмося?</w:t>
      </w:r>
    </w:p>
    <w:p w:rsidR="00000000" w:rsidDel="00000000" w:rsidP="00000000" w:rsidRDefault="00000000" w:rsidRPr="00000000" w14:paraId="0000002F">
      <w:pPr>
        <w:spacing w:line="276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Що відчуваємо, коли ми спокійні?</w:t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u w:val="single"/>
          <w:rtl w:val="0"/>
        </w:rPr>
        <w:t xml:space="preserve">Мультимедійна презентація</w:t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  <w:t xml:space="preserve">Діти читають уривок з фільму «Мавка. Лісова пісня» – можна прочитати або увімкнути вибраний фрагмент фільму.</w:t>
      </w:r>
    </w:p>
    <w:p w:rsidR="00000000" w:rsidDel="00000000" w:rsidP="00000000" w:rsidRDefault="00000000" w:rsidRPr="00000000" w14:paraId="00000033">
      <w:pPr>
        <w:spacing w:line="276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Які емоції супроводжують героїв?</w:t>
      </w:r>
    </w:p>
    <w:p w:rsidR="00000000" w:rsidDel="00000000" w:rsidP="00000000" w:rsidRDefault="00000000" w:rsidRPr="00000000" w14:paraId="00000034">
      <w:pPr>
        <w:spacing w:line="276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Що відбувається в обговорюваному уривку?</w:t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  <w:t xml:space="preserve">Діти намагаються позначити почуття героїв відповідними кольорами: жовтий – радість, блакитний – смуток, червоний – гнів, чорний – страх, зелений – спокій.</w:t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  <w:t xml:space="preserve">Якщо діти не згодні з таким розподілом, вони висловлюють власні пропозиції та обґрунтовують їх.</w:t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tl w:val="0"/>
        </w:rPr>
        <w:t xml:space="preserve">Можливо, в іншій країні емоціям відповідають інші кольори, ніж ті, які ми знаємо.</w:t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u w:val="single"/>
          <w:rtl w:val="0"/>
        </w:rPr>
        <w:t xml:space="preserve">Словесно-рухові вправи на розслаблення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  <w:t xml:space="preserve">Модератор просить дітей стати вільно. Діти заплющують очі й уявляють, що в них всередині радість. Вони відкривають очі і починають рухатися на місці або по залу, щоб показати цю емоцію.</w:t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  <w:t xml:space="preserve">Потім уявляють смуток і знову поводяться так, щоб показати його іншим.</w:t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  <w:t xml:space="preserve">Наступна емоція – гнів, тільки тут модератор просить уявити у собі лева, який рикає, випускає кігті і перебирає лапами. Модератор читає текст, щоб стимулювати дитячу уяву:</w:t>
      </w:r>
    </w:p>
    <w:p w:rsidR="00000000" w:rsidDel="00000000" w:rsidP="00000000" w:rsidRDefault="00000000" w:rsidRPr="00000000" w14:paraId="0000003D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Всередині мене живе лев. Мій лев.</w:t>
      </w:r>
    </w:p>
    <w:p w:rsidR="00000000" w:rsidDel="00000000" w:rsidP="00000000" w:rsidRDefault="00000000" w:rsidRPr="00000000" w14:paraId="0000003E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Він – цар звірів. Він дуже сильний,</w:t>
      </w:r>
    </w:p>
    <w:p w:rsidR="00000000" w:rsidDel="00000000" w:rsidP="00000000" w:rsidRDefault="00000000" w:rsidRPr="00000000" w14:paraId="0000003F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і водночас м’який як оксамит.</w:t>
      </w:r>
    </w:p>
    <w:p w:rsidR="00000000" w:rsidDel="00000000" w:rsidP="00000000" w:rsidRDefault="00000000" w:rsidRPr="00000000" w14:paraId="00000040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Іноді, правда, коли я злюся, я його трохи боюся.</w:t>
      </w:r>
    </w:p>
    <w:p w:rsidR="00000000" w:rsidDel="00000000" w:rsidP="00000000" w:rsidRDefault="00000000" w:rsidRPr="00000000" w14:paraId="00000041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Бо що як він з’їсть усіх навколо?</w:t>
      </w:r>
    </w:p>
    <w:p w:rsidR="00000000" w:rsidDel="00000000" w:rsidP="00000000" w:rsidRDefault="00000000" w:rsidRPr="00000000" w14:paraId="00000042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Коли я відчуваю злість, мій лев кружляє в моєму животі і в моїй голові, як у клітці.</w:t>
      </w:r>
    </w:p>
    <w:p w:rsidR="00000000" w:rsidDel="00000000" w:rsidP="00000000" w:rsidRDefault="00000000" w:rsidRPr="00000000" w14:paraId="00000043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Він хоче вирватися назовні. Тому я випускаю кігті і готовий до нападу.</w:t>
      </w:r>
    </w:p>
    <w:p w:rsidR="00000000" w:rsidDel="00000000" w:rsidP="00000000" w:rsidRDefault="00000000" w:rsidRPr="00000000" w14:paraId="00000044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Роблю замах і перехрещую ліву руку через праву ногу.</w:t>
      </w:r>
    </w:p>
    <w:p w:rsidR="00000000" w:rsidDel="00000000" w:rsidP="00000000" w:rsidRDefault="00000000" w:rsidRPr="00000000" w14:paraId="00000045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А потім навпаки. І раз, і два, і три.</w:t>
      </w:r>
    </w:p>
    <w:p w:rsidR="00000000" w:rsidDel="00000000" w:rsidP="00000000" w:rsidRDefault="00000000" w:rsidRPr="00000000" w14:paraId="00000046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Коли я відчуваю гнів, мій лев гарчить.</w:t>
      </w:r>
    </w:p>
    <w:p w:rsidR="00000000" w:rsidDel="00000000" w:rsidP="00000000" w:rsidRDefault="00000000" w:rsidRPr="00000000" w14:paraId="00000047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Тож я набираю повітря в живіт і рикаю: ГРРРРААААРРР!</w:t>
      </w:r>
    </w:p>
    <w:p w:rsidR="00000000" w:rsidDel="00000000" w:rsidP="00000000" w:rsidRDefault="00000000" w:rsidRPr="00000000" w14:paraId="00000048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Раз, вдруге і втретє.</w:t>
      </w:r>
    </w:p>
    <w:p w:rsidR="00000000" w:rsidDel="00000000" w:rsidP="00000000" w:rsidRDefault="00000000" w:rsidRPr="00000000" w14:paraId="00000049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А якщо я відчуваю дуже сильний гнів,</w:t>
      </w:r>
    </w:p>
    <w:p w:rsidR="00000000" w:rsidDel="00000000" w:rsidP="00000000" w:rsidRDefault="00000000" w:rsidRPr="00000000" w14:paraId="0000004A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то можу одночасно випустити кігті і рикати. Грррааааррр!</w:t>
      </w:r>
    </w:p>
    <w:p w:rsidR="00000000" w:rsidDel="00000000" w:rsidP="00000000" w:rsidRDefault="00000000" w:rsidRPr="00000000" w14:paraId="0000004B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І махати руками і ногами. І раз, і два, і три.</w:t>
      </w:r>
    </w:p>
    <w:p w:rsidR="00000000" w:rsidDel="00000000" w:rsidP="00000000" w:rsidRDefault="00000000" w:rsidRPr="00000000" w14:paraId="0000004C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Тепер, коли я відкрив клітку, як почувається мій лев?</w:t>
      </w:r>
    </w:p>
    <w:p w:rsidR="00000000" w:rsidDel="00000000" w:rsidP="00000000" w:rsidRDefault="00000000" w:rsidRPr="00000000" w14:paraId="0000004D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Щоб послухати його, я прикладаю вказівний і середній палець</w:t>
      </w:r>
    </w:p>
    <w:p w:rsidR="00000000" w:rsidDel="00000000" w:rsidP="00000000" w:rsidRDefault="00000000" w:rsidRPr="00000000" w14:paraId="0000004E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кожної руки до чола над бровами.</w:t>
      </w:r>
    </w:p>
    <w:p w:rsidR="00000000" w:rsidDel="00000000" w:rsidP="00000000" w:rsidRDefault="00000000" w:rsidRPr="00000000" w14:paraId="0000004F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Заплющую очі, дихаю, розслабляюся.</w:t>
      </w:r>
    </w:p>
    <w:p w:rsidR="00000000" w:rsidDel="00000000" w:rsidP="00000000" w:rsidRDefault="00000000" w:rsidRPr="00000000" w14:paraId="00000050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Чи відчуваю я, як б’ється моє серце під кінчиками пальців?</w:t>
      </w:r>
    </w:p>
    <w:p w:rsidR="00000000" w:rsidDel="00000000" w:rsidP="00000000" w:rsidRDefault="00000000" w:rsidRPr="00000000" w14:paraId="00000051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Мій лев живе всередині мене.</w:t>
      </w:r>
    </w:p>
    <w:p w:rsidR="00000000" w:rsidDel="00000000" w:rsidP="00000000" w:rsidRDefault="00000000" w:rsidRPr="00000000" w14:paraId="00000052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Коли я відчуваю гнів, він допомагає мені рикати і ми проходимо крізь цю потужну емоцію разом.</w:t>
      </w:r>
    </w:p>
    <w:p w:rsidR="00000000" w:rsidDel="00000000" w:rsidP="00000000" w:rsidRDefault="00000000" w:rsidRPr="00000000" w14:paraId="00000053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Я беру його на руки і міцно обіймаю.</w:t>
      </w:r>
    </w:p>
    <w:p w:rsidR="00000000" w:rsidDel="00000000" w:rsidP="00000000" w:rsidRDefault="00000000" w:rsidRPr="00000000" w14:paraId="00000054">
      <w:pPr>
        <w:spacing w:line="276" w:lineRule="auto"/>
        <w:ind w:left="850.3937007874017" w:firstLine="0"/>
        <w:rPr/>
      </w:pPr>
      <w:r w:rsidDel="00000000" w:rsidR="00000000" w:rsidRPr="00000000">
        <w:rPr>
          <w:i w:val="1"/>
          <w:rtl w:val="0"/>
        </w:rPr>
        <w:t xml:space="preserve">Разом ми дуже сильні і дуже м’які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/>
      </w:pPr>
      <w:r w:rsidDel="00000000" w:rsidR="00000000" w:rsidRPr="00000000">
        <w:rPr>
          <w:rtl w:val="0"/>
        </w:rPr>
        <w:t xml:space="preserve">В іншій вправі, яка ілюструє, як діє гнів, діти уявляють грозову хмару, що насувається на них. Модератор читає:</w:t>
      </w:r>
    </w:p>
    <w:p w:rsidR="00000000" w:rsidDel="00000000" w:rsidP="00000000" w:rsidRDefault="00000000" w:rsidRPr="00000000" w14:paraId="00000057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Іноді хмара насувається просто так, без попередження.</w:t>
      </w:r>
    </w:p>
    <w:p w:rsidR="00000000" w:rsidDel="00000000" w:rsidP="00000000" w:rsidRDefault="00000000" w:rsidRPr="00000000" w14:paraId="00000058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Вона виносить мені мозок і перевертає мої думки догори дригом.</w:t>
      </w:r>
    </w:p>
    <w:p w:rsidR="00000000" w:rsidDel="00000000" w:rsidP="00000000" w:rsidRDefault="00000000" w:rsidRPr="00000000" w14:paraId="00000059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Я бачу все в кольорах бурі.</w:t>
      </w:r>
    </w:p>
    <w:p w:rsidR="00000000" w:rsidDel="00000000" w:rsidP="00000000" w:rsidRDefault="00000000" w:rsidRPr="00000000" w14:paraId="0000005A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Хмара заповнює все моє тіло і всю мою голову.</w:t>
      </w:r>
    </w:p>
    <w:p w:rsidR="00000000" w:rsidDel="00000000" w:rsidP="00000000" w:rsidRDefault="00000000" w:rsidRPr="00000000" w14:paraId="0000005B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Я більше не впізнаю себе.</w:t>
      </w:r>
    </w:p>
    <w:p w:rsidR="00000000" w:rsidDel="00000000" w:rsidP="00000000" w:rsidRDefault="00000000" w:rsidRPr="00000000" w14:paraId="0000005C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Іноді мені стає страшно.</w:t>
      </w:r>
    </w:p>
    <w:p w:rsidR="00000000" w:rsidDel="00000000" w:rsidP="00000000" w:rsidRDefault="00000000" w:rsidRPr="00000000" w14:paraId="0000005D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Хто захоче любити хмару гніву,</w:t>
      </w:r>
    </w:p>
    <w:p w:rsidR="00000000" w:rsidDel="00000000" w:rsidP="00000000" w:rsidRDefault="00000000" w:rsidRPr="00000000" w14:paraId="0000005E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наповнену вітром і грозами?</w:t>
      </w:r>
    </w:p>
    <w:p w:rsidR="00000000" w:rsidDel="00000000" w:rsidP="00000000" w:rsidRDefault="00000000" w:rsidRPr="00000000" w14:paraId="0000005F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Тому з мене йде дощ.</w:t>
      </w:r>
    </w:p>
    <w:p w:rsidR="00000000" w:rsidDel="00000000" w:rsidP="00000000" w:rsidRDefault="00000000" w:rsidRPr="00000000" w14:paraId="00000060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Який смак у цього дощу?</w:t>
      </w:r>
    </w:p>
    <w:p w:rsidR="00000000" w:rsidDel="00000000" w:rsidP="00000000" w:rsidRDefault="00000000" w:rsidRPr="00000000" w14:paraId="00000061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Чи має він смак смутку, розчарування, тривоги?</w:t>
      </w:r>
    </w:p>
    <w:p w:rsidR="00000000" w:rsidDel="00000000" w:rsidP="00000000" w:rsidRDefault="00000000" w:rsidRPr="00000000" w14:paraId="00000062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За кожною хмарою – блакитне небо.</w:t>
      </w:r>
    </w:p>
    <w:p w:rsidR="00000000" w:rsidDel="00000000" w:rsidP="00000000" w:rsidRDefault="00000000" w:rsidRPr="00000000" w14:paraId="00000063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Я схрещую ноги і тягнуся до сонця.</w:t>
      </w:r>
    </w:p>
    <w:p w:rsidR="00000000" w:rsidDel="00000000" w:rsidP="00000000" w:rsidRDefault="00000000" w:rsidRPr="00000000" w14:paraId="00000064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Притягую сонце до себе.</w:t>
      </w:r>
    </w:p>
    <w:p w:rsidR="00000000" w:rsidDel="00000000" w:rsidP="00000000" w:rsidRDefault="00000000" w:rsidRPr="00000000" w14:paraId="00000065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Уявляю його приємне тепло.</w:t>
      </w:r>
    </w:p>
    <w:p w:rsidR="00000000" w:rsidDel="00000000" w:rsidP="00000000" w:rsidRDefault="00000000" w:rsidRPr="00000000" w14:paraId="00000066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Роблю вдих і дмухаю як легенький вітерець.</w:t>
      </w:r>
    </w:p>
    <w:p w:rsidR="00000000" w:rsidDel="00000000" w:rsidP="00000000" w:rsidRDefault="00000000" w:rsidRPr="00000000" w14:paraId="00000067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Моя хмара повільно віддаляється.</w:t>
      </w:r>
    </w:p>
    <w:p w:rsidR="00000000" w:rsidDel="00000000" w:rsidP="00000000" w:rsidRDefault="00000000" w:rsidRPr="00000000" w14:paraId="00000068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Вдихаю і видихаю, небо світлішає.</w:t>
      </w:r>
    </w:p>
    <w:p w:rsidR="00000000" w:rsidDel="00000000" w:rsidP="00000000" w:rsidRDefault="00000000" w:rsidRPr="00000000" w14:paraId="00000069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Вдихаю і видихаю, моє небо яскраве і блакитне.</w:t>
      </w:r>
    </w:p>
    <w:p w:rsidR="00000000" w:rsidDel="00000000" w:rsidP="00000000" w:rsidRDefault="00000000" w:rsidRPr="00000000" w14:paraId="0000006A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Моє сонце світить.</w:t>
      </w:r>
    </w:p>
    <w:p w:rsidR="00000000" w:rsidDel="00000000" w:rsidP="00000000" w:rsidRDefault="00000000" w:rsidRPr="00000000" w14:paraId="0000006B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Я кладу обидві руки на живіт.</w:t>
      </w:r>
    </w:p>
    <w:p w:rsidR="00000000" w:rsidDel="00000000" w:rsidP="00000000" w:rsidRDefault="00000000" w:rsidRPr="00000000" w14:paraId="0000006C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У просторі між долонями відчуваю тепло.</w:t>
      </w:r>
    </w:p>
    <w:p w:rsidR="00000000" w:rsidDel="00000000" w:rsidP="00000000" w:rsidRDefault="00000000" w:rsidRPr="00000000" w14:paraId="0000006D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Я обіймаю себе, бо я був/була дуже хоробрим/хороброю.</w:t>
      </w:r>
    </w:p>
    <w:p w:rsidR="00000000" w:rsidDel="00000000" w:rsidP="00000000" w:rsidRDefault="00000000" w:rsidRPr="00000000" w14:paraId="0000006E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Мені було важко пройти через цей шторм.</w:t>
      </w:r>
    </w:p>
    <w:p w:rsidR="00000000" w:rsidDel="00000000" w:rsidP="00000000" w:rsidRDefault="00000000" w:rsidRPr="00000000" w14:paraId="0000006F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Вдих, видих.</w:t>
      </w:r>
    </w:p>
    <w:p w:rsidR="00000000" w:rsidDel="00000000" w:rsidP="00000000" w:rsidRDefault="00000000" w:rsidRPr="00000000" w14:paraId="00000070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Вдих, видих.</w:t>
      </w:r>
    </w:p>
    <w:p w:rsidR="00000000" w:rsidDel="00000000" w:rsidP="00000000" w:rsidRDefault="00000000" w:rsidRPr="00000000" w14:paraId="00000071">
      <w:pPr>
        <w:spacing w:line="276" w:lineRule="auto"/>
        <w:ind w:left="850.3937007874017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Вдих, видих.</w:t>
      </w:r>
    </w:p>
    <w:p w:rsidR="00000000" w:rsidDel="00000000" w:rsidP="00000000" w:rsidRDefault="00000000" w:rsidRPr="00000000" w14:paraId="00000072">
      <w:pPr>
        <w:spacing w:line="276" w:lineRule="auto"/>
        <w:ind w:left="850.3937007874017" w:firstLine="0"/>
        <w:rPr/>
      </w:pPr>
      <w:r w:rsidDel="00000000" w:rsidR="00000000" w:rsidRPr="00000000">
        <w:rPr>
          <w:i w:val="1"/>
          <w:rtl w:val="0"/>
        </w:rPr>
        <w:t xml:space="preserve">Моє внутрішнє сонце сяє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7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u w:val="single"/>
          <w:rtl w:val="0"/>
        </w:rPr>
        <w:t xml:space="preserve">Підсумок</w:t>
      </w:r>
    </w:p>
    <w:p w:rsidR="00000000" w:rsidDel="00000000" w:rsidP="00000000" w:rsidRDefault="00000000" w:rsidRPr="00000000" w14:paraId="00000075">
      <w:pPr>
        <w:spacing w:line="276" w:lineRule="auto"/>
        <w:rPr/>
      </w:pPr>
      <w:r w:rsidDel="00000000" w:rsidR="00000000" w:rsidRPr="00000000">
        <w:rPr>
          <w:rtl w:val="0"/>
        </w:rPr>
        <w:t xml:space="preserve">Діти розповідають про те, що вони відчувають у цей момент, визначають свої емоції.</w:t>
      </w:r>
    </w:p>
    <w:p w:rsidR="00000000" w:rsidDel="00000000" w:rsidP="00000000" w:rsidRDefault="00000000" w:rsidRPr="00000000" w14:paraId="00000076">
      <w:pPr>
        <w:spacing w:line="276" w:lineRule="auto"/>
        <w:rPr/>
      </w:pPr>
      <w:r w:rsidDel="00000000" w:rsidR="00000000" w:rsidRPr="00000000">
        <w:rPr>
          <w:rtl w:val="0"/>
        </w:rPr>
        <w:t xml:space="preserve">Обговоріть, як вони справляються з гнівом, які у них є перевірені способи.</w:t>
      </w:r>
    </w:p>
    <w:p w:rsidR="00000000" w:rsidDel="00000000" w:rsidP="00000000" w:rsidRDefault="00000000" w:rsidRPr="00000000" w14:paraId="00000077">
      <w:pPr>
        <w:spacing w:line="276" w:lineRule="auto"/>
        <w:rPr/>
      </w:pPr>
      <w:r w:rsidDel="00000000" w:rsidR="00000000" w:rsidRPr="00000000">
        <w:rPr>
          <w:rtl w:val="0"/>
        </w:rPr>
        <w:t xml:space="preserve">Зауважте, чи з’являються способи, про які інші діти не знають.</w:t>
      </w:r>
    </w:p>
    <w:p w:rsidR="00000000" w:rsidDel="00000000" w:rsidP="00000000" w:rsidRDefault="00000000" w:rsidRPr="00000000" w14:paraId="00000078">
      <w:pPr>
        <w:spacing w:line="276" w:lineRule="auto"/>
        <w:rPr/>
      </w:pPr>
      <w:r w:rsidDel="00000000" w:rsidR="00000000" w:rsidRPr="00000000">
        <w:rPr>
          <w:rtl w:val="0"/>
        </w:rPr>
        <w:t xml:space="preserve">Виберіть один або два способи разом і виконайте їх разом наприкінці.</w:t>
      </w:r>
    </w:p>
    <w:p w:rsidR="00000000" w:rsidDel="00000000" w:rsidP="00000000" w:rsidRDefault="00000000" w:rsidRPr="00000000" w14:paraId="00000079">
      <w:pPr>
        <w:spacing w:line="276" w:lineRule="auto"/>
        <w:rPr/>
      </w:pPr>
      <w:r w:rsidDel="00000000" w:rsidR="00000000" w:rsidRPr="00000000">
        <w:rPr>
          <w:rtl w:val="0"/>
        </w:rPr>
        <w:t xml:space="preserve">Подякуймо один одному за зустріч.</w:t>
      </w:r>
    </w:p>
    <w:p w:rsidR="00000000" w:rsidDel="00000000" w:rsidP="00000000" w:rsidRDefault="00000000" w:rsidRPr="00000000" w14:paraId="0000007A">
      <w:pPr>
        <w:spacing w:line="276" w:lineRule="auto"/>
        <w:jc w:val="righ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Авторка: Аґнєшка Щепанік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uppressAutoHyphens w:val="1"/>
    </w:p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Y2RPlMmg+w9zDlPjTKX+IfBnng==">CgMxLjA4AHIhMVA3Sk5OalhMeUhTNVdmd1EtNVRkNTZtQ2pVMFB0X3lv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2023-09-10T11:39:00Z</dcterms:created>
  <dc:creator>Oksana Tsyurpita-Polańska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14181dc14d924286fa4a768a3f3e2fe895b725aa9d8eb73bce2e07ec7587d27a</vt:lpwstr>
  </property>
  <property fmtid="{D5CDD505-2E9C-101B-9397-08002B2CF9AE}" pid="3" name="GrammarlyDocumentId">
    <vt:lpwstr>14181dc14d924286fa4a768a3f3e2fe895b725aa9d8eb73bce2e07ec7587d27a</vt:lpwstr>
  </property>
</Properties>
</file>